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7942"/>
      </w:tblGrid>
      <w:tr w:rsidR="00F3410E" w:rsidTr="003C126E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410E" w:rsidRPr="008F455F" w:rsidRDefault="00F3410E" w:rsidP="005216E4">
            <w:pPr>
              <w:spacing w:before="40" w:after="120"/>
              <w:jc w:val="center"/>
              <w:rPr>
                <w:rFonts w:ascii="Times New Roman" w:hAnsi="Times New Roman" w:cs="Times New Roman"/>
                <w:b/>
                <w:smallCaps/>
                <w:sz w:val="26"/>
                <w:szCs w:val="26"/>
                <w:u w:val="single"/>
              </w:rPr>
            </w:pPr>
            <w:r w:rsidRPr="008F455F">
              <w:rPr>
                <w:rFonts w:ascii="Times New Roman" w:hAnsi="Times New Roman" w:cs="Times New Roman"/>
                <w:b/>
                <w:smallCaps/>
                <w:sz w:val="26"/>
                <w:szCs w:val="26"/>
                <w:u w:val="single"/>
              </w:rPr>
              <w:t>Variables</w:t>
            </w:r>
          </w:p>
        </w:tc>
      </w:tr>
      <w:tr w:rsidR="000F64D6" w:rsidTr="003C126E">
        <w:tc>
          <w:tcPr>
            <w:tcW w:w="0" w:type="auto"/>
            <w:tcBorders>
              <w:bottom w:val="nil"/>
              <w:right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b/>
                <w:szCs w:val="20"/>
              </w:rPr>
            </w:pPr>
            <w:r w:rsidRPr="003C126E">
              <w:rPr>
                <w:b/>
                <w:szCs w:val="20"/>
              </w:rPr>
              <w:t>cell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The current cell. It has a few fields: 'value' and 'recon'.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b/>
                <w:szCs w:val="20"/>
              </w:rPr>
            </w:pPr>
            <w:r w:rsidRPr="003C126E">
              <w:rPr>
                <w:b/>
                <w:szCs w:val="20"/>
              </w:rPr>
              <w:t>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The current cell's value. This is a shortcut for '</w:t>
            </w:r>
            <w:proofErr w:type="spellStart"/>
            <w:r w:rsidRPr="003C126E">
              <w:rPr>
                <w:szCs w:val="20"/>
              </w:rPr>
              <w:t>cell.value</w:t>
            </w:r>
            <w:proofErr w:type="spellEnd"/>
            <w:r w:rsidRPr="003C126E">
              <w:rPr>
                <w:szCs w:val="20"/>
              </w:rPr>
              <w:t>'.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b/>
                <w:szCs w:val="20"/>
              </w:rPr>
            </w:pPr>
            <w:r w:rsidRPr="003C126E">
              <w:rPr>
                <w:b/>
                <w:szCs w:val="20"/>
              </w:rPr>
              <w:t>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The current row. It has 5 fields: 'flagged', 'starred', 'index', 'cells', and 'record'.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b/>
                <w:szCs w:val="20"/>
              </w:rPr>
            </w:pPr>
            <w:r w:rsidRPr="003C126E">
              <w:rPr>
                <w:b/>
                <w:szCs w:val="20"/>
              </w:rPr>
              <w:t>cells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The cells of the current row. This is a shortcut for '</w:t>
            </w:r>
            <w:proofErr w:type="spellStart"/>
            <w:r w:rsidRPr="003C126E">
              <w:rPr>
                <w:szCs w:val="20"/>
              </w:rPr>
              <w:t>row.cells</w:t>
            </w:r>
            <w:proofErr w:type="spellEnd"/>
            <w:r w:rsidRPr="003C126E">
              <w:rPr>
                <w:szCs w:val="20"/>
              </w:rPr>
              <w:t>'. A particular cell can be retrieved with 'cells</w:t>
            </w:r>
            <w:proofErr w:type="gramStart"/>
            <w:r w:rsidRPr="003C126E">
              <w:rPr>
                <w:szCs w:val="20"/>
              </w:rPr>
              <w:t>.&lt;</w:t>
            </w:r>
            <w:proofErr w:type="gramEnd"/>
            <w:r w:rsidRPr="003C126E">
              <w:rPr>
                <w:szCs w:val="20"/>
              </w:rPr>
              <w:t>column name&gt;' if the &lt;column name&gt; is a single word, or with 'cells["&lt;column name&gt;"] otherwise.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b/>
                <w:szCs w:val="20"/>
              </w:rPr>
            </w:pPr>
            <w:proofErr w:type="spellStart"/>
            <w:r w:rsidRPr="003C126E">
              <w:rPr>
                <w:b/>
                <w:szCs w:val="20"/>
              </w:rPr>
              <w:t>rowIndex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The current row's index. This is a shortcut for '</w:t>
            </w:r>
            <w:proofErr w:type="spellStart"/>
            <w:r w:rsidRPr="003C126E">
              <w:rPr>
                <w:szCs w:val="20"/>
              </w:rPr>
              <w:t>row.index</w:t>
            </w:r>
            <w:proofErr w:type="spellEnd"/>
            <w:r w:rsidRPr="003C126E">
              <w:rPr>
                <w:szCs w:val="20"/>
              </w:rPr>
              <w:t>'.</w:t>
            </w:r>
          </w:p>
        </w:tc>
      </w:tr>
      <w:tr w:rsidR="000F64D6" w:rsidTr="003C126E"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F64D6" w:rsidRPr="008F455F" w:rsidRDefault="000F64D6" w:rsidP="00A828C6">
            <w:pPr>
              <w:spacing w:before="240" w:after="120"/>
              <w:jc w:val="center"/>
              <w:rPr>
                <w:rFonts w:ascii="Times New Roman" w:hAnsi="Times New Roman" w:cs="Times New Roman"/>
                <w:smallCaps/>
                <w:sz w:val="26"/>
                <w:szCs w:val="26"/>
                <w:u w:val="single"/>
              </w:rPr>
            </w:pPr>
            <w:r w:rsidRPr="008F455F">
              <w:rPr>
                <w:rFonts w:ascii="Times New Roman" w:hAnsi="Times New Roman" w:cs="Times New Roman"/>
                <w:b/>
                <w:smallCaps/>
                <w:sz w:val="26"/>
                <w:szCs w:val="26"/>
                <w:u w:val="single"/>
              </w:rPr>
              <w:t>Shortcuts</w:t>
            </w:r>
            <w:r w:rsidR="00A828C6" w:rsidRPr="008F455F">
              <w:rPr>
                <w:rFonts w:ascii="Times New Roman" w:hAnsi="Times New Roman" w:cs="Times New Roman"/>
                <w:b/>
                <w:smallCaps/>
                <w:sz w:val="26"/>
                <w:szCs w:val="26"/>
                <w:u w:val="single"/>
              </w:rPr>
              <w:t xml:space="preserve"> [ / \x/ ]</w:t>
            </w:r>
          </w:p>
        </w:tc>
      </w:tr>
      <w:tr w:rsidR="000F64D6" w:rsidTr="003C126E">
        <w:tc>
          <w:tcPr>
            <w:tcW w:w="0" w:type="auto"/>
            <w:tcBorders>
              <w:bottom w:val="nil"/>
              <w:right w:val="nil"/>
            </w:tcBorders>
          </w:tcPr>
          <w:p w:rsidR="000F64D6" w:rsidRPr="003C126E" w:rsidRDefault="00A828C6" w:rsidP="000F64D6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/ </w:t>
            </w:r>
            <w:r w:rsidR="000F64D6" w:rsidRPr="003C126E">
              <w:rPr>
                <w:b/>
                <w:szCs w:val="20"/>
              </w:rPr>
              <w:t>\d</w:t>
            </w:r>
            <w:r>
              <w:rPr>
                <w:b/>
                <w:szCs w:val="20"/>
              </w:rPr>
              <w:t xml:space="preserve"> /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Any number [0-9]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0F64D6" w:rsidRPr="003C126E" w:rsidRDefault="00A828C6" w:rsidP="000F64D6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/ </w:t>
            </w:r>
            <w:r w:rsidR="000F64D6" w:rsidRPr="003C126E">
              <w:rPr>
                <w:b/>
                <w:szCs w:val="20"/>
              </w:rPr>
              <w:t>\D</w:t>
            </w:r>
            <w:r>
              <w:rPr>
                <w:b/>
                <w:szCs w:val="20"/>
              </w:rPr>
              <w:t xml:space="preserve"> 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Any character other than a digit (equal to [^0-9])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0F64D6" w:rsidRPr="003C126E" w:rsidRDefault="00A828C6" w:rsidP="000F64D6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/ </w:t>
            </w:r>
            <w:r w:rsidR="000F64D6" w:rsidRPr="003C126E">
              <w:rPr>
                <w:b/>
                <w:szCs w:val="20"/>
              </w:rPr>
              <w:t>\s</w:t>
            </w:r>
            <w:r>
              <w:rPr>
                <w:b/>
                <w:szCs w:val="20"/>
              </w:rPr>
              <w:t xml:space="preserve"> 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Any whitespace character (space, tab, new line, carriage return)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0F64D6" w:rsidRPr="003C126E" w:rsidRDefault="00A828C6" w:rsidP="000F64D6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/ </w:t>
            </w:r>
            <w:r w:rsidR="000F64D6" w:rsidRPr="003C126E">
              <w:rPr>
                <w:b/>
                <w:szCs w:val="20"/>
              </w:rPr>
              <w:t>\S</w:t>
            </w:r>
            <w:r>
              <w:rPr>
                <w:b/>
                <w:szCs w:val="20"/>
              </w:rPr>
              <w:t xml:space="preserve"> 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Any character other than whitespace characters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0F64D6" w:rsidRPr="003C126E" w:rsidRDefault="00A828C6" w:rsidP="000F64D6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/ </w:t>
            </w:r>
            <w:r w:rsidR="000F64D6" w:rsidRPr="003C126E">
              <w:rPr>
                <w:b/>
                <w:szCs w:val="20"/>
              </w:rPr>
              <w:t>\w</w:t>
            </w:r>
            <w:r>
              <w:rPr>
                <w:b/>
                <w:szCs w:val="20"/>
              </w:rPr>
              <w:t xml:space="preserve"> 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Any character that can be part of a word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0F64D6" w:rsidRPr="003C126E" w:rsidRDefault="00A828C6" w:rsidP="000F64D6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/ </w:t>
            </w:r>
            <w:r w:rsidR="000F64D6" w:rsidRPr="003C126E">
              <w:rPr>
                <w:b/>
                <w:szCs w:val="20"/>
              </w:rPr>
              <w:t>\W</w:t>
            </w:r>
            <w:r>
              <w:rPr>
                <w:b/>
                <w:szCs w:val="20"/>
              </w:rPr>
              <w:t xml:space="preserve">/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Any non-word character</w:t>
            </w:r>
          </w:p>
        </w:tc>
      </w:tr>
      <w:tr w:rsidR="000F64D6" w:rsidTr="003C126E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0F64D6" w:rsidRPr="003C126E" w:rsidRDefault="00A828C6" w:rsidP="000F64D6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/ </w:t>
            </w:r>
            <w:r w:rsidR="000F64D6" w:rsidRPr="003C126E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 xml:space="preserve"> 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:rsidR="000F64D6" w:rsidRPr="003C126E" w:rsidRDefault="000F64D6" w:rsidP="000F64D6">
            <w:pPr>
              <w:spacing w:before="40" w:after="40"/>
              <w:jc w:val="center"/>
              <w:rPr>
                <w:szCs w:val="20"/>
              </w:rPr>
            </w:pPr>
            <w:r w:rsidRPr="003C126E">
              <w:rPr>
                <w:szCs w:val="20"/>
              </w:rPr>
              <w:t>Any single character</w:t>
            </w:r>
          </w:p>
        </w:tc>
      </w:tr>
      <w:tr w:rsidR="000F64D6" w:rsidTr="003C126E"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F64D6" w:rsidRPr="008F455F" w:rsidRDefault="000F64D6" w:rsidP="005216E4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mallCaps/>
                <w:sz w:val="26"/>
                <w:szCs w:val="26"/>
                <w:u w:val="single"/>
              </w:rPr>
            </w:pPr>
            <w:r w:rsidRPr="008F455F">
              <w:rPr>
                <w:rFonts w:ascii="Times New Roman" w:hAnsi="Times New Roman" w:cs="Times New Roman"/>
                <w:b/>
                <w:smallCaps/>
                <w:sz w:val="26"/>
                <w:szCs w:val="26"/>
                <w:u w:val="single"/>
              </w:rPr>
              <w:t>Functions</w:t>
            </w:r>
          </w:p>
        </w:tc>
      </w:tr>
      <w:tr w:rsidR="000F64D6" w:rsidTr="003C126E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abs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absolute value of a number</w:t>
            </w:r>
          </w:p>
        </w:tc>
      </w:tr>
      <w:tr w:rsidR="000F64D6" w:rsidTr="003C126E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acos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arc cosine of an angle, in the range 0 through PI</w:t>
            </w:r>
          </w:p>
        </w:tc>
      </w:tr>
      <w:tr w:rsidR="000F64D6" w:rsidTr="003C126E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and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a,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b)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ANDs two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values</w:t>
            </w:r>
          </w:p>
        </w:tc>
      </w:tr>
      <w:tr w:rsidR="000F64D6" w:rsidTr="003C126E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asin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arc sine of an angle in the range of -PI/2 through PI/2</w:t>
            </w:r>
          </w:p>
        </w:tc>
      </w:tr>
      <w:tr w:rsidR="000F64D6" w:rsidTr="003C126E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atan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3C126E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arc tangent of an angle in the range of -PI/2 through PI/2</w:t>
            </w:r>
          </w:p>
        </w:tc>
      </w:tr>
      <w:tr w:rsidR="00355D15" w:rsidTr="003C126E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atan2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x, number y)</w:t>
            </w:r>
          </w:p>
        </w:tc>
      </w:tr>
      <w:tr w:rsidR="00355D15" w:rsidTr="003C126E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 theta</w:t>
            </w:r>
          </w:p>
        </w:tc>
      </w:tr>
      <w:tr w:rsidR="00355D15" w:rsidTr="003C126E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Converts rectangular coordinates (x, y) to polar (r, theta)</w:t>
            </w:r>
          </w:p>
        </w:tc>
      </w:tr>
      <w:tr w:rsidR="00355D15" w:rsidTr="003C126E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ceil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355D15" w:rsidTr="003C126E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3C126E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ceiling of a number</w:t>
            </w:r>
          </w:p>
        </w:tc>
      </w:tr>
      <w:tr w:rsidR="00355D15" w:rsidTr="003C126E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chomp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str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string separator)</w:t>
            </w:r>
          </w:p>
        </w:tc>
      </w:tr>
      <w:tr w:rsidR="00355D15" w:rsidTr="003C126E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3C126E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Removes separator from the end of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str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if it's there, otherwise leave it alone.</w:t>
            </w:r>
          </w:p>
        </w:tc>
      </w:tr>
      <w:tr w:rsidR="00355D15" w:rsidTr="003C126E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combin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355D15" w:rsidTr="003C126E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3C126E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number of combinations for n elements as divided into k</w:t>
            </w:r>
          </w:p>
        </w:tc>
      </w:tr>
    </w:tbl>
    <w:p w:rsidR="00956F35" w:rsidRDefault="00956F35">
      <w:r>
        <w:br w:type="page"/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1221"/>
        <w:gridCol w:w="7805"/>
      </w:tblGrid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lastRenderedPageBreak/>
              <w:t>contains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frag)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s contains frag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cos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trigonometric cosine of an angle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cosh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hyperbolic cosine of a value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cross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(cell c, 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projectName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columnName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TODO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datePart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(date d, string part)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date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part of a date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degrees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Converts an angle from radians to degrees.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diff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(o1, o2, time unit (optional))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 for strings, number for dates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For strings, returns the portion where they differ. For dates, it returns the difference in given time units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endsWith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sub)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s ends with sub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escape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mode ['html','xml','csv','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url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','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javascript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'])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Escapes a string depending on the given escaping mode.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even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Rounds the number up to the nearest even integer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exp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n)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e^n</w:t>
            </w:r>
            <w:proofErr w:type="spellEnd"/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facetCount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choiceValue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facetExpression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columnName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facet count corresponding to the given choice value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fact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(number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factorial of a number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factn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(number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factorial of a number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fingerprint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fingerprint of s, a derived string that aims to be a more canonical form of it (this is mostly useful for finding clusters of strings related to the same information).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floor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floor of a number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gcd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d, number e)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greatest common denominator of the two numbers</w:t>
            </w:r>
          </w:p>
        </w:tc>
      </w:tr>
    </w:tbl>
    <w:p w:rsidR="00956F35" w:rsidRDefault="00956F35">
      <w:r>
        <w:br w:type="page"/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1268"/>
        <w:gridCol w:w="7758"/>
      </w:tblGrid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lastRenderedPageBreak/>
              <w:t>get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(o, number or string from, optional number to)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Depends on actual arguments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If o has fields, returns the field named 'from' of o. If o is an array, returns </w:t>
            </w:r>
            <w:proofErr w:type="gram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o[</w:t>
            </w:r>
            <w:proofErr w:type="gram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from, to]. if o is a string, returns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o.substring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(from, to)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hasField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(o, string name)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o has field name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htmlAttr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(Element e, String s)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 attribute Value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Selects a value from an attribute on an Html Element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htmlText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(Element e)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 text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Selects the text from within an element (including all child elements)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inc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(date d, number value, string unit (default to 'hour'))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date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a date changed by the given amount in the given unit of time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indexOf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sub)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the index of sub first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ocurring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in 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innerHtml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(Element e)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innerHtml</w:t>
            </w:r>
            <w:proofErr w:type="spellEnd"/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innerHtml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of an HTML element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join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(array a, 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sep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the string obtained by joining the array a with the separator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sep</w:t>
            </w:r>
            <w:proofErr w:type="spellEnd"/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jsonize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(value)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JSON literal value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Quotes a value as a JSON literal value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lastIndexOf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sub)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the index of sub last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ocurring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in 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lcm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d, number e)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greatest common denominator of the two numbers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length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(array or string o)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length of o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ln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n)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natural log of n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log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n)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base 10 log of n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match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(string or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regexp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 of strings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an array of the groups matching the given regular expression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max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a, number 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greater of two numbers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md5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MD5 hash of s</w:t>
            </w:r>
          </w:p>
        </w:tc>
      </w:tr>
    </w:tbl>
    <w:p w:rsidR="00956F35" w:rsidRDefault="00956F35">
      <w:r>
        <w:br w:type="page"/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1816"/>
        <w:gridCol w:w="7210"/>
      </w:tblGrid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lastRenderedPageBreak/>
              <w:t>min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a, number 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smaller of two numbers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mod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a, number 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a modulus b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mqlKeyQuote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Unquotes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 MQL key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mqlKeyUnquote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Quotes a string into a MQL key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multinomial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(one or more numbers)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Calculates the multinomial of a series of numbers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ngram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number n)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 of strings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an array of the word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ngrams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of 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ngramFingerprint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number n)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n-gram fingerprint of s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not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opposite of b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now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(undefined)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date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current time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odd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Rounds the number up to the nearest even integer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or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a,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a OR b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ownText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(Element e)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ownText</w:t>
            </w:r>
            <w:proofErr w:type="spellEnd"/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Gets the text owned by this HTML element only; does not get the combined text of all children.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parseHtml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HTML object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Parses a string as HTML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parseJson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JSON object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Parses a string as JSON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partition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(string s, string or regex frag, optional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omitFragment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an array of strings [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a</w:t>
            </w:r>
            <w:proofErr w:type="gram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,frag,b</w:t>
            </w:r>
            <w:proofErr w:type="spellEnd"/>
            <w:proofErr w:type="gram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] where a is the string part before the first occurrence of frag in s and b is what's left. If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omitFragment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is true, frag is not returned.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phonetic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encoding (optional, defaults to 'metaphone3'))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a phonetic encoding of s (optionally indicating which encoding to use')</w:t>
            </w:r>
          </w:p>
        </w:tc>
      </w:tr>
      <w:tr w:rsidR="00355D15" w:rsidTr="00956F35">
        <w:tc>
          <w:tcPr>
            <w:tcW w:w="0" w:type="auto"/>
            <w:vMerge w:val="restart"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pow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a, number b)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355D15" w:rsidTr="00956F35">
        <w:tc>
          <w:tcPr>
            <w:tcW w:w="0" w:type="auto"/>
            <w:vMerge/>
            <w:tcBorders>
              <w:right w:val="nil"/>
            </w:tcBorders>
          </w:tcPr>
          <w:p w:rsidR="00355D15" w:rsidRPr="005216E4" w:rsidRDefault="00355D15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5D15" w:rsidRPr="005216E4" w:rsidRDefault="00355D15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a^b</w:t>
            </w:r>
            <w:proofErr w:type="spellEnd"/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quotient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numerator, number denominator)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integer portion of a division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radians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Converts an angle in degrees to radians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reinterpret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encoder)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s reinterpreted thru the given encoder.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replace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or regex f, string r)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string obtained by replacing f with r in s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replaceChars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f, string r)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string obtained by replacing all chars in f with the char in s at that same position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reverse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(array a)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Reverses array a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round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n)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n rounded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rpartition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(string s, string or regex frag, optional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omitFragment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an array of strings [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a</w:t>
            </w:r>
            <w:proofErr w:type="gram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,frag,b</w:t>
            </w:r>
            <w:proofErr w:type="spellEnd"/>
            <w:proofErr w:type="gram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] where a is the string part before the last occurrence of frag in s and b is what's left. If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omitFragment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is true, frag is not returned.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select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(Element e, 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HTML Elements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Selects an element from an HTML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elementn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using selector syntax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sha1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SHA-1 hash of s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sin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trigonometric sine of an angle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sinh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hyperbolic sine of an angle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slice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(o, number from, optional number to)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Depends on actual arguments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If o is an array, returns </w:t>
            </w:r>
            <w:proofErr w:type="gram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o[</w:t>
            </w:r>
            <w:proofErr w:type="gram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from, to]. if o is a string, returns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o.substring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(from, to)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smartSplit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(string s, optional string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sep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the array of strings obtained by splitting s with separator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sep.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Handles quotes properly. Guesses tab or comma separator if "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sep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" is not given.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sort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(array a)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Sorts array a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split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(string s, string or regex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sep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optional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preserveAllTokens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the array of strings obtained by splitting s with separator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sep.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If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preserveAllTokens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is true, then empty segments are preserved.</w:t>
            </w:r>
          </w:p>
        </w:tc>
      </w:tr>
    </w:tbl>
    <w:p w:rsidR="00956F35" w:rsidRDefault="00956F35">
      <w:r>
        <w:br w:type="page"/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1697"/>
        <w:gridCol w:w="7329"/>
      </w:tblGrid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lastRenderedPageBreak/>
              <w:t>splitByCharType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array of strings obtained by splitting s into substrings with the given lengths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startsWith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sub)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s starts with sub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strip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copy of the string, with leading and trailing whitespace omitted.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substring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(o, number from, optional number to)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Depends on actual arguments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If o is an array, returns </w:t>
            </w:r>
            <w:proofErr w:type="gram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o[</w:t>
            </w:r>
            <w:proofErr w:type="gram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from, to]. if o is a string, returns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o.substring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(from, to)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sum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(array a)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Sums numbers in array a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tan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trigonometric tangent of an angle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tanh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d)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hyperbolic tangent of a value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toDate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(o,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month_first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/ format1, format2, ... (all optional))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date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o converted to a date object, you can hint if the day or the month is listed first, or give an ordered list of possible formats using this syntax: http://java.sun.com/j2se/1.4.2/docs/api/java/text/SimpleDateFormat.html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toLowercase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s converted to lowercase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toNumber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number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o converted to a number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toString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(o, string format (optional))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o converted to a string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toTitlecase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s converted to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titlecase</w:t>
            </w:r>
            <w:proofErr w:type="spellEnd"/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toUppercase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s converted to uppercase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trim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copy of the string, with leading and trailing whitespace omitted.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type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(object 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the type of o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unescape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s, string mode ['html','xml','csv','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url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','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javascript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'])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Unescapes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all escaped parts of the string depending on the given escaping mode.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unicode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an array of strings describing each character of s in their full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unicode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notation</w:t>
            </w:r>
          </w:p>
        </w:tc>
      </w:tr>
    </w:tbl>
    <w:p w:rsidR="00956F35" w:rsidRDefault="00956F35" w:rsidP="00956F35">
      <w:pPr>
        <w:spacing w:after="0"/>
      </w:pP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1461"/>
        <w:gridCol w:w="7565"/>
      </w:tblGrid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unicodeType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Returns an array of strings describing each character of s in their full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unicode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notation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uniques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(array a)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array a with duplicates removed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urlify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(string s)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string</w:t>
            </w:r>
          </w:p>
        </w:tc>
      </w:tr>
      <w:tr w:rsidR="000F64D6" w:rsidTr="00956F35">
        <w:tc>
          <w:tcPr>
            <w:tcW w:w="0" w:type="auto"/>
            <w:vMerge/>
            <w:tcBorders>
              <w:bottom w:val="single" w:sz="4" w:space="0" w:color="auto"/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replaces spaces with underscore</w:t>
            </w:r>
          </w:p>
        </w:tc>
      </w:tr>
    </w:tbl>
    <w:p w:rsidR="00956F35" w:rsidRDefault="00956F35">
      <w:r>
        <w:br w:type="page"/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1415"/>
        <w:gridCol w:w="7611"/>
      </w:tblGrid>
      <w:tr w:rsidR="000F64D6" w:rsidTr="00956F35"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0F64D6" w:rsidRPr="008F455F" w:rsidRDefault="000F64D6" w:rsidP="008F455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666666"/>
                <w:sz w:val="26"/>
                <w:szCs w:val="26"/>
                <w:u w:val="single"/>
                <w:lang w:eastAsia="en-GB"/>
              </w:rPr>
            </w:pPr>
            <w:r w:rsidRPr="008F455F">
              <w:rPr>
                <w:rFonts w:ascii="Times New Roman" w:eastAsia="Times New Roman" w:hAnsi="Times New Roman" w:cs="Times New Roman"/>
                <w:b/>
                <w:smallCaps/>
                <w:sz w:val="26"/>
                <w:szCs w:val="26"/>
                <w:u w:val="single"/>
                <w:lang w:eastAsia="en-GB"/>
              </w:rPr>
              <w:lastRenderedPageBreak/>
              <w:t>Controls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filter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a, variable v, expression test)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Evaluates expression </w:t>
            </w:r>
            <w:proofErr w:type="gram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a to</w:t>
            </w:r>
            <w:proofErr w:type="gram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an array. Then for each array element, binds its value to variable name v, evaluates expression test which should return a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. If the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boolean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is true, pushes v onto the result array.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forEach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a, variable v, expression e)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Evaluates expression </w:t>
            </w:r>
            <w:proofErr w:type="gram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a to</w:t>
            </w:r>
            <w:proofErr w:type="gram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an array. Then for each array element, binds its value to variable name v, evaluates expression e, and pushes the result onto the result array.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forEachIndex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(expression a, variable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variable v, expression e)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Evaluates expression </w:t>
            </w:r>
            <w:proofErr w:type="gram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a to</w:t>
            </w:r>
            <w:proofErr w:type="gram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an array. Then for each array element, binds its index to variable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i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and its value to variable name v, evaluates expression e, and pushes the result onto the result array.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forNonBlank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(expression o, variable v, expression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eNonBlank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expression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eBlank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Depends on actual arguments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Evaluates expression o. If it is non-blank, binds its value to variable name v, evaluates expression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eNonBlank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and returns the result. Otherwise (if o evaluates to blank), evaluates expression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eBlank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and returns that result instead.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forRange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(number from, number to, number step, variable v, expression e)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array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Iterates over the variable v starting at "from", incrementing by "step" each time while less than "to". At each iteration, evaluates expression e, and pushes the result onto the result array.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if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(expression o, expression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eTrue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expression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eFalse</w:t>
            </w:r>
            <w:proofErr w:type="spellEnd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Depends on actual arguments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Evaluates expression o. If it is true, evaluates expression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eTrue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and returns the result. Otherwise, evaluates expression </w:t>
            </w:r>
            <w:proofErr w:type="spellStart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eFalse</w:t>
            </w:r>
            <w:proofErr w:type="spellEnd"/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 xml:space="preserve"> and returns that result instead.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isBlank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o is null or an empty string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isError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o is an error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isNonBlank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o is not null and not an empty string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isNotNull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o is not null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isNull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o is null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proofErr w:type="spellStart"/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isNumeric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o)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returns: </w:t>
            </w:r>
            <w:proofErr w:type="spellStart"/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boolean</w:t>
            </w:r>
            <w:proofErr w:type="spellEnd"/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Returns whether o can represent a number</w:t>
            </w:r>
          </w:p>
        </w:tc>
      </w:tr>
      <w:tr w:rsidR="000F64D6" w:rsidTr="00956F35">
        <w:tc>
          <w:tcPr>
            <w:tcW w:w="0" w:type="auto"/>
            <w:vMerge w:val="restart"/>
            <w:tcBorders>
              <w:right w:val="nil"/>
            </w:tcBorders>
          </w:tcPr>
          <w:p w:rsidR="000F64D6" w:rsidRPr="005216E4" w:rsidRDefault="000F64D6" w:rsidP="00BA70E9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216E4">
              <w:rPr>
                <w:rFonts w:eastAsia="Times New Roman" w:cs="Arial"/>
                <w:b/>
                <w:bCs/>
                <w:color w:val="000000"/>
                <w:lang w:eastAsia="en-GB"/>
              </w:rPr>
              <w:t>with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(expression o, variable v, expression e)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  <w:vAlign w:val="bottom"/>
          </w:tcPr>
          <w:p w:rsidR="000F64D6" w:rsidRPr="0011601B" w:rsidRDefault="000F64D6" w:rsidP="000F64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returns: Depends on actual arguments</w:t>
            </w:r>
          </w:p>
        </w:tc>
      </w:tr>
      <w:tr w:rsidR="000F64D6" w:rsidTr="00956F35">
        <w:tc>
          <w:tcPr>
            <w:tcW w:w="0" w:type="auto"/>
            <w:vMerge/>
            <w:tcBorders>
              <w:right w:val="nil"/>
            </w:tcBorders>
            <w:vAlign w:val="bottom"/>
          </w:tcPr>
          <w:p w:rsidR="000F64D6" w:rsidRPr="0011601B" w:rsidRDefault="000F64D6" w:rsidP="000F64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bottom"/>
          </w:tcPr>
          <w:p w:rsidR="000F64D6" w:rsidRPr="005216E4" w:rsidRDefault="000F64D6" w:rsidP="000F64D6">
            <w:pPr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</w:pPr>
            <w:r w:rsidRPr="005216E4">
              <w:rPr>
                <w:rFonts w:eastAsia="Times New Roman" w:cs="Arial"/>
                <w:color w:val="666666"/>
                <w:sz w:val="20"/>
                <w:szCs w:val="20"/>
                <w:lang w:eastAsia="en-GB"/>
              </w:rPr>
              <w:t>Evaluates expression o and binds its value to variable name v. Then evaluates expression e and returns that result</w:t>
            </w:r>
          </w:p>
        </w:tc>
      </w:tr>
    </w:tbl>
    <w:p w:rsidR="008F455F" w:rsidRDefault="008F455F"/>
    <w:p w:rsidR="008F455F" w:rsidRDefault="008F455F">
      <w:r>
        <w:br w:type="page"/>
      </w:r>
    </w:p>
    <w:p w:rsidR="008F455F" w:rsidRDefault="008F455F" w:rsidP="008F455F">
      <w:pPr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en-GB"/>
        </w:rPr>
        <w:lastRenderedPageBreak/>
        <w:t>CartoDB</w:t>
      </w:r>
      <w:proofErr w:type="spellEnd"/>
    </w:p>
    <w:p w:rsidR="008F455F" w:rsidRPr="008F455F" w:rsidRDefault="008F455F" w:rsidP="008F455F">
      <w:pPr>
        <w:jc w:val="both"/>
      </w:pPr>
      <w:proofErr w:type="spellStart"/>
      <w:r w:rsidRPr="008F455F">
        <w:t>Ayuda</w:t>
      </w:r>
      <w:proofErr w:type="spellEnd"/>
      <w:r w:rsidRPr="008F455F">
        <w:t xml:space="preserve"> CSS: </w:t>
      </w:r>
      <w:hyperlink r:id="rId5" w:history="1">
        <w:r w:rsidRPr="008F455F">
          <w:rPr>
            <w:rStyle w:val="Hyperlink"/>
            <w:i/>
            <w:iCs/>
          </w:rPr>
          <w:t>http://www.w3schools.com/css/</w:t>
        </w:r>
      </w:hyperlink>
    </w:p>
    <w:p w:rsidR="008F455F" w:rsidRPr="008F455F" w:rsidRDefault="008F455F" w:rsidP="008F455F">
      <w:pPr>
        <w:jc w:val="both"/>
      </w:pPr>
      <w:proofErr w:type="spellStart"/>
      <w:r w:rsidRPr="008F455F">
        <w:t>Colores</w:t>
      </w:r>
      <w:proofErr w:type="spellEnd"/>
      <w:r w:rsidRPr="008F455F">
        <w:t xml:space="preserve"> CSS: </w:t>
      </w:r>
      <w:hyperlink r:id="rId6" w:history="1">
        <w:r w:rsidRPr="008F455F">
          <w:rPr>
            <w:rStyle w:val="Hyperlink"/>
            <w:i/>
            <w:iCs/>
          </w:rPr>
          <w:t>http://</w:t>
        </w:r>
      </w:hyperlink>
      <w:hyperlink r:id="rId7" w:history="1">
        <w:r w:rsidRPr="008F455F">
          <w:rPr>
            <w:rStyle w:val="Hyperlink"/>
            <w:i/>
            <w:iCs/>
          </w:rPr>
          <w:t>www.w3schools.com/cssref/css_colors.asp</w:t>
        </w:r>
      </w:hyperlink>
    </w:p>
    <w:p w:rsidR="008F455F" w:rsidRPr="008F455F" w:rsidRDefault="008F455F" w:rsidP="008F455F">
      <w:pPr>
        <w:jc w:val="both"/>
      </w:pPr>
      <w:proofErr w:type="spellStart"/>
      <w:r>
        <w:t>Coordenadas</w:t>
      </w:r>
      <w:proofErr w:type="spellEnd"/>
      <w:r w:rsidRPr="008F455F">
        <w:t xml:space="preserve"> </w:t>
      </w:r>
      <w:proofErr w:type="spellStart"/>
      <w:r>
        <w:t>geogr</w:t>
      </w:r>
      <w:r>
        <w:rPr>
          <w:lang w:val="es-ES_tradnl"/>
        </w:rPr>
        <w:t>áficas</w:t>
      </w:r>
      <w:proofErr w:type="spellEnd"/>
      <w:r w:rsidRPr="008F455F">
        <w:t xml:space="preserve">: </w:t>
      </w:r>
      <w:hyperlink r:id="rId8" w:history="1">
        <w:r w:rsidRPr="008F455F">
          <w:rPr>
            <w:rStyle w:val="Hyperlink"/>
            <w:i/>
            <w:iCs/>
          </w:rPr>
          <w:t>http://www.gps-coordinates.net</w:t>
        </w:r>
      </w:hyperlink>
      <w:hyperlink r:id="rId9" w:history="1">
        <w:r w:rsidRPr="008F455F">
          <w:rPr>
            <w:rStyle w:val="Hyperlink"/>
            <w:i/>
            <w:iCs/>
          </w:rPr>
          <w:t>/</w:t>
        </w:r>
      </w:hyperlink>
      <w:r w:rsidRPr="008F455F">
        <w:t xml:space="preserve"> </w:t>
      </w:r>
      <w:bookmarkStart w:id="0" w:name="_GoBack"/>
      <w:bookmarkEnd w:id="0"/>
    </w:p>
    <w:p w:rsidR="008F455F" w:rsidRDefault="008F455F" w:rsidP="008F455F">
      <w:pPr>
        <w:jc w:val="both"/>
      </w:pPr>
    </w:p>
    <w:p w:rsidR="008F455F" w:rsidRDefault="008F455F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7"/>
        <w:gridCol w:w="7789"/>
      </w:tblGrid>
      <w:tr w:rsidR="008F455F" w:rsidRPr="000541E5" w:rsidTr="00C73537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mallCaps/>
                <w:color w:val="000000" w:themeColor="text1"/>
                <w:u w:val="single"/>
              </w:rPr>
            </w:pPr>
            <w:r w:rsidRPr="000541E5">
              <w:rPr>
                <w:rFonts w:ascii="Times New Roman" w:hAnsi="Times New Roman" w:cs="Times New Roman"/>
                <w:b/>
                <w:smallCaps/>
                <w:color w:val="000000" w:themeColor="text1"/>
                <w:sz w:val="28"/>
                <w:u w:val="single"/>
              </w:rPr>
              <w:lastRenderedPageBreak/>
              <w:t>Atajos con Excel</w:t>
            </w:r>
          </w:p>
        </w:tc>
      </w:tr>
      <w:tr w:rsidR="008F455F" w:rsidRPr="000541E5" w:rsidTr="00C73537">
        <w:tc>
          <w:tcPr>
            <w:tcW w:w="685" w:type="pct"/>
            <w:vMerge w:val="restart"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</w:pPr>
            <w:proofErr w:type="spellStart"/>
            <w:r w:rsidRPr="000541E5"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  <w:t>Limpiar</w:t>
            </w:r>
            <w:proofErr w:type="spellEnd"/>
          </w:p>
        </w:tc>
        <w:tc>
          <w:tcPr>
            <w:tcW w:w="4315" w:type="pct"/>
            <w:tcBorders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proofErr w:type="spellStart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Elimina</w:t>
            </w:r>
            <w:proofErr w:type="spellEnd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todos</w:t>
            </w:r>
            <w:proofErr w:type="spellEnd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los</w:t>
            </w:r>
            <w:proofErr w:type="spellEnd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caracteres</w:t>
            </w:r>
            <w:proofErr w:type="spellEnd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no </w:t>
            </w:r>
            <w:proofErr w:type="spellStart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imprimibles</w:t>
            </w:r>
            <w:proofErr w:type="spellEnd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del </w:t>
            </w:r>
            <w:proofErr w:type="spellStart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texto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.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=LIMPIAR(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celda</w:t>
            </w:r>
            <w:proofErr w:type="spellEnd"/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)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=CLEAN(</w:t>
            </w: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cell</w:t>
            </w:r>
            <w:r w:rsidRPr="000541E5"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)</w:t>
            </w:r>
          </w:p>
        </w:tc>
      </w:tr>
      <w:tr w:rsidR="008F455F" w:rsidRPr="000541E5" w:rsidTr="00C73537">
        <w:tc>
          <w:tcPr>
            <w:tcW w:w="685" w:type="pct"/>
            <w:vMerge w:val="restart"/>
            <w:tcBorders>
              <w:right w:val="nil"/>
            </w:tcBorders>
          </w:tcPr>
          <w:p w:rsidR="008F455F" w:rsidRPr="000541E5" w:rsidRDefault="008F455F" w:rsidP="00C73537">
            <w:pPr>
              <w:tabs>
                <w:tab w:val="left" w:pos="234"/>
                <w:tab w:val="center" w:pos="447"/>
              </w:tabs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  <w:t>Espacios</w:t>
            </w:r>
            <w:proofErr w:type="spellEnd"/>
          </w:p>
        </w:tc>
        <w:tc>
          <w:tcPr>
            <w:tcW w:w="4315" w:type="pct"/>
            <w:tcBorders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Elimina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espacios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sobrantes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.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=ESPACIOS(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celda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)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=TRIM(cell)</w:t>
            </w:r>
          </w:p>
        </w:tc>
      </w:tr>
      <w:tr w:rsidR="008F455F" w:rsidRPr="000541E5" w:rsidTr="00C73537">
        <w:tc>
          <w:tcPr>
            <w:tcW w:w="685" w:type="pct"/>
            <w:vMerge w:val="restart"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  <w:t>Sustituir</w:t>
            </w:r>
            <w:proofErr w:type="spellEnd"/>
          </w:p>
        </w:tc>
        <w:tc>
          <w:tcPr>
            <w:tcW w:w="4315" w:type="pct"/>
            <w:tcBorders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Sustituye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texto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existente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por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una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nueva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sentencia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.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=SUSTITUIR(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celda,texto_antiguo,texto_nuevo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)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=SUBSTITUTE(cell,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old_text,new_text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)</w:t>
            </w:r>
          </w:p>
        </w:tc>
      </w:tr>
      <w:tr w:rsidR="008F455F" w:rsidRPr="000541E5" w:rsidTr="00C73537">
        <w:tc>
          <w:tcPr>
            <w:tcW w:w="685" w:type="pct"/>
            <w:vMerge w:val="restart"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  <w:t>Concatenar</w:t>
            </w:r>
            <w:proofErr w:type="spellEnd"/>
          </w:p>
        </w:tc>
        <w:tc>
          <w:tcPr>
            <w:tcW w:w="4315" w:type="pct"/>
            <w:tcBorders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Une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varias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cadenas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de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texto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en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una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sola.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</w:t>
            </w:r>
            <w:proofErr w:type="gram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CONCATENAR(</w:t>
            </w:r>
            <w:proofErr w:type="gram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texto1,texto2,…)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</w:t>
            </w:r>
            <w:proofErr w:type="gram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CONCATENATE(</w:t>
            </w:r>
            <w:proofErr w:type="gram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text1,text2,…)</w:t>
            </w:r>
          </w:p>
        </w:tc>
      </w:tr>
      <w:tr w:rsidR="008F455F" w:rsidRPr="000541E5" w:rsidTr="00C73537">
        <w:tc>
          <w:tcPr>
            <w:tcW w:w="685" w:type="pct"/>
            <w:vMerge w:val="restart"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  <w:t>Si</w:t>
            </w:r>
          </w:p>
        </w:tc>
        <w:tc>
          <w:tcPr>
            <w:tcW w:w="4315" w:type="pct"/>
            <w:tcBorders>
              <w:left w:val="nil"/>
              <w:bottom w:val="nil"/>
            </w:tcBorders>
            <w:vAlign w:val="bottom"/>
          </w:tcPr>
          <w:p w:rsidR="008F455F" w:rsidRPr="000478D3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val="es-ES_tradnl"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Comprueba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si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se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cumple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una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condici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val="es-ES_tradnl" w:eastAsia="en-GB"/>
              </w:rPr>
              <w:t>ón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val="es-ES_tradnl" w:eastAsia="en-GB"/>
              </w:rPr>
              <w:t xml:space="preserve"> dada, y devuelve “VERDAD” o “FALSO”.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nil"/>
            </w:tcBorders>
            <w:vAlign w:val="bottom"/>
          </w:tcPr>
          <w:p w:rsidR="008F455F" w:rsidRPr="00CD4C9A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=SI(condici</w:t>
            </w:r>
            <w:r>
              <w:rPr>
                <w:rFonts w:asciiTheme="majorHAnsi" w:eastAsia="Times New Roman" w:hAnsiTheme="majorHAnsi" w:cs="Arial"/>
                <w:color w:val="000000" w:themeColor="text1"/>
                <w:lang w:val="es-ES_tradnl" w:eastAsia="en-GB"/>
              </w:rPr>
              <w:t>ón,valor_si_cierto,valor_si_falso)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=IF(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condition,value_if_right,value_if_false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)</w:t>
            </w:r>
          </w:p>
        </w:tc>
      </w:tr>
      <w:tr w:rsidR="008F455F" w:rsidRPr="000541E5" w:rsidTr="00C73537">
        <w:tc>
          <w:tcPr>
            <w:tcW w:w="685" w:type="pct"/>
            <w:vMerge w:val="restart"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  <w:t>Fecha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en-GB"/>
              </w:rPr>
              <w:t>texto</w:t>
            </w:r>
            <w:proofErr w:type="spellEnd"/>
          </w:p>
        </w:tc>
        <w:tc>
          <w:tcPr>
            <w:tcW w:w="4315" w:type="pct"/>
            <w:tcBorders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Convierte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un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valor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texto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en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 xml:space="preserve"> el format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especificado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.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nil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=TEXTO(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celda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,”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formato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”)</w:t>
            </w:r>
          </w:p>
        </w:tc>
      </w:tr>
      <w:tr w:rsidR="008F455F" w:rsidRPr="000541E5" w:rsidTr="00C73537">
        <w:tc>
          <w:tcPr>
            <w:tcW w:w="685" w:type="pct"/>
            <w:vMerge/>
            <w:tcBorders>
              <w:right w:val="nil"/>
            </w:tcBorders>
          </w:tcPr>
          <w:p w:rsidR="008F455F" w:rsidRPr="000541E5" w:rsidRDefault="008F455F" w:rsidP="00C73537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</w:p>
        </w:tc>
        <w:tc>
          <w:tcPr>
            <w:tcW w:w="431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F455F" w:rsidRPr="000541E5" w:rsidRDefault="008F455F" w:rsidP="00C73537">
            <w:pPr>
              <w:spacing w:line="360" w:lineRule="auto"/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=TEXT(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cell,”format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lang w:eastAsia="en-GB"/>
              </w:rPr>
              <w:t>”)</w:t>
            </w:r>
          </w:p>
        </w:tc>
      </w:tr>
    </w:tbl>
    <w:p w:rsidR="008F455F" w:rsidRDefault="008F455F" w:rsidP="008F455F"/>
    <w:p w:rsidR="008F455F" w:rsidRDefault="008F455F" w:rsidP="008F455F">
      <w:proofErr w:type="spellStart"/>
      <w:r>
        <w:t>Caracteres</w:t>
      </w:r>
      <w:proofErr w:type="spellEnd"/>
      <w:r>
        <w:t xml:space="preserve"> UNICODE: </w:t>
      </w:r>
      <w:hyperlink r:id="rId10" w:history="1">
        <w:r w:rsidRPr="007121C3">
          <w:rPr>
            <w:rStyle w:val="Hyperlink"/>
          </w:rPr>
          <w:t>https://en.wikipedia.or</w:t>
        </w:r>
        <w:r w:rsidRPr="007121C3">
          <w:rPr>
            <w:rStyle w:val="Hyperlink"/>
          </w:rPr>
          <w:t>g</w:t>
        </w:r>
        <w:r w:rsidRPr="007121C3">
          <w:rPr>
            <w:rStyle w:val="Hyperlink"/>
          </w:rPr>
          <w:t>/wiki/List_of_Unicode_characters</w:t>
        </w:r>
      </w:hyperlink>
    </w:p>
    <w:p w:rsidR="008F455F" w:rsidRDefault="008F455F" w:rsidP="008F455F">
      <w:proofErr w:type="spellStart"/>
      <w:r>
        <w:t>Caracteres</w:t>
      </w:r>
      <w:proofErr w:type="spellEnd"/>
      <w:r>
        <w:t xml:space="preserve"> UNICODE (</w:t>
      </w:r>
      <w:proofErr w:type="spellStart"/>
      <w:r>
        <w:t>otra</w:t>
      </w:r>
      <w:proofErr w:type="spellEnd"/>
      <w:r>
        <w:t xml:space="preserve"> </w:t>
      </w:r>
      <w:proofErr w:type="spellStart"/>
      <w:r>
        <w:t>tabla</w:t>
      </w:r>
      <w:proofErr w:type="spellEnd"/>
      <w:r>
        <w:t xml:space="preserve">): </w:t>
      </w:r>
      <w:hyperlink r:id="rId11" w:history="1">
        <w:r w:rsidRPr="007121C3">
          <w:rPr>
            <w:rStyle w:val="Hyperlink"/>
          </w:rPr>
          <w:t>http://unicode-table.com/es/</w:t>
        </w:r>
      </w:hyperlink>
    </w:p>
    <w:p w:rsidR="008F455F" w:rsidRDefault="008F455F" w:rsidP="008F455F">
      <w:proofErr w:type="spellStart"/>
      <w:r>
        <w:t>Caracteres</w:t>
      </w:r>
      <w:proofErr w:type="spellEnd"/>
      <w:r>
        <w:t xml:space="preserve"> ASCII: </w:t>
      </w:r>
      <w:hyperlink r:id="rId12" w:history="1">
        <w:r w:rsidRPr="007121C3">
          <w:rPr>
            <w:rStyle w:val="Hyperlink"/>
          </w:rPr>
          <w:t>http:/</w:t>
        </w:r>
        <w:r w:rsidRPr="007121C3">
          <w:rPr>
            <w:rStyle w:val="Hyperlink"/>
          </w:rPr>
          <w:t>/</w:t>
        </w:r>
        <w:r w:rsidRPr="007121C3">
          <w:rPr>
            <w:rStyle w:val="Hyperlink"/>
          </w:rPr>
          <w:t>www.theasciicode.com.ar/ascii-control-characters/unit-separator-ascii-code-31.html</w:t>
        </w:r>
      </w:hyperlink>
    </w:p>
    <w:p w:rsidR="00B84934" w:rsidRDefault="00B84934"/>
    <w:sectPr w:rsidR="00B84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0E"/>
    <w:rsid w:val="000F64D6"/>
    <w:rsid w:val="00293450"/>
    <w:rsid w:val="00355D15"/>
    <w:rsid w:val="003C126E"/>
    <w:rsid w:val="003C45DA"/>
    <w:rsid w:val="005216E4"/>
    <w:rsid w:val="008F455F"/>
    <w:rsid w:val="008F4EBC"/>
    <w:rsid w:val="00956F35"/>
    <w:rsid w:val="00A828C6"/>
    <w:rsid w:val="00B84934"/>
    <w:rsid w:val="00BA70E9"/>
    <w:rsid w:val="00F3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EA31E-3D5E-480C-B4EB-629D646C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5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45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-coordinates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3schools.com/cssref/css_colors.asp" TargetMode="External"/><Relationship Id="rId12" Type="http://schemas.openxmlformats.org/officeDocument/2006/relationships/hyperlink" Target="http://www.theasciicode.com.ar/ascii-control-characters/unit-separator-ascii-code-3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3schools.com/cssref/css_colors.asp" TargetMode="External"/><Relationship Id="rId11" Type="http://schemas.openxmlformats.org/officeDocument/2006/relationships/hyperlink" Target="http://unicode-table.com/es/" TargetMode="External"/><Relationship Id="rId5" Type="http://schemas.openxmlformats.org/officeDocument/2006/relationships/hyperlink" Target="http://www.w3schools.com/css/" TargetMode="External"/><Relationship Id="rId10" Type="http://schemas.openxmlformats.org/officeDocument/2006/relationships/hyperlink" Target="https://en.wikipedia.org/wiki/List_of_Unicode_charac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ps-coordinates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9C6C-3FB4-4B98-BBB5-41E20785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Munoz Rodriguez</dc:creator>
  <cp:keywords/>
  <dc:description/>
  <cp:lastModifiedBy>Pablo Munoz Rodriguez</cp:lastModifiedBy>
  <cp:revision>2</cp:revision>
  <dcterms:created xsi:type="dcterms:W3CDTF">2015-12-02T17:45:00Z</dcterms:created>
  <dcterms:modified xsi:type="dcterms:W3CDTF">2015-12-02T17:45:00Z</dcterms:modified>
</cp:coreProperties>
</file>