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lineRule="auto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contextualSpacing w:val="0"/>
        <w:rPr/>
      </w:pPr>
      <w:r w:rsidDel="00000000" w:rsidR="00000000" w:rsidRPr="00000000">
        <w:rPr>
          <w:rtl w:val="0"/>
        </w:rPr>
        <w:t xml:space="preserve">February 22, 2018</w:t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contextualSpacing w:val="0"/>
        <w:rPr/>
      </w:pPr>
      <w:r w:rsidDel="00000000" w:rsidR="00000000" w:rsidRPr="00000000">
        <w:rPr>
          <w:rtl w:val="0"/>
        </w:rPr>
        <w:t xml:space="preserve">R Language &amp; Envronment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language and environment for statistical computing and graphics.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software facilities for data manipulation, calculation and graphical display.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R can be extended (easily) via packages.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an environment within which statistical techniques are implemented</w:t>
      </w:r>
    </w:p>
    <w:p w:rsidR="00000000" w:rsidDel="00000000" w:rsidP="00000000" w:rsidRDefault="00000000" w:rsidRPr="00000000" w14:paraId="0000000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Installing ALA4R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 R: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Stable version from CRAN: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urier" w:cs="Courier" w:eastAsia="Courier" w:hAnsi="Courier"/>
        </w:rPr>
      </w:pPr>
      <w:r w:rsidDel="00000000" w:rsidR="00000000" w:rsidRPr="00000000">
        <w:rPr>
          <w:rFonts w:ascii="Courier" w:cs="Courier" w:eastAsia="Courier" w:hAnsi="Courier"/>
          <w:rtl w:val="0"/>
        </w:rPr>
        <w:t xml:space="preserve">install.packages("ALA4R")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Or the development version from GitHub: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contextualSpacing w:val="0"/>
        <w:rPr>
          <w:rFonts w:ascii="Courier" w:cs="Courier" w:eastAsia="Courier" w:hAnsi="Courier"/>
        </w:rPr>
      </w:pPr>
      <w:r w:rsidDel="00000000" w:rsidR="00000000" w:rsidRPr="00000000">
        <w:rPr>
          <w:rFonts w:ascii="Courier" w:cs="Courier" w:eastAsia="Courier" w:hAnsi="Courier"/>
          <w:rtl w:val="0"/>
        </w:rPr>
        <w:t xml:space="preserve">install.packages("devtools")</w:t>
        <w:br w:type="textWrapping"/>
        <w:t xml:space="preserve">library(devtools)</w:t>
        <w:br w:type="textWrapping"/>
        <w:t xml:space="preserve">install_github("AtlasOfLivingAustralia/ALA4R") </w:t>
      </w:r>
    </w:p>
    <w:p w:rsidR="00000000" w:rsidDel="00000000" w:rsidP="00000000" w:rsidRDefault="00000000" w:rsidRPr="00000000" w14:paraId="0000000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contextualSpacing w:val="0"/>
        <w:rPr>
          <w:rFonts w:ascii="Courier" w:cs="Courier" w:eastAsia="Courier" w:hAnsi="Couri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contextualSpacing w:val="0"/>
        <w:rPr>
          <w:rFonts w:ascii="Courier" w:cs="Courier" w:eastAsia="Courier" w:hAnsi="Courier"/>
        </w:rPr>
      </w:pPr>
      <w:r w:rsidDel="00000000" w:rsidR="00000000" w:rsidRPr="00000000">
        <w:rPr>
          <w:rFonts w:ascii="Courier" w:cs="Courier" w:eastAsia="Courier" w:hAnsi="Courier"/>
          <w:rtl w:val="0"/>
        </w:rPr>
        <w:t xml:space="preserve">server_config &lt;- list(</w:t>
        <w:br w:type="textWrapping"/>
        <w:t xml:space="preserve">  max_occurrence_records = 500000,</w:t>
        <w:br w:type="textWrapping"/>
        <w:t xml:space="preserve">  server_max_url_length = 8150,</w:t>
        <w:br w:type="textWrapping"/>
        <w:t xml:space="preserve">  brand = "ALA4R",</w:t>
        <w:br w:type="textWrapping"/>
        <w:t xml:space="preserve">  notify = "Please use https://github.com/AtlasOfLivingAustralia/ALA4R/issues/ or email to support@ala.org.au&lt;mailto:support@ala.org.au&gt;",</w:t>
        <w:br w:type="textWrapping"/>
        <w:t xml:space="preserve">  support_email = "support@ala.org.au&lt;mailto:support@ala.org.au&gt;",</w:t>
        <w:br w:type="textWrapping"/>
        <w:t xml:space="preserve">  reasons_function = "ala_reasons",</w:t>
        <w:br w:type="textWrapping"/>
        <w:t xml:space="preserve">  fields_function = "ala_fields",</w:t>
        <w:br w:type="textWrapping"/>
        <w:t xml:space="preserve">  occurrences_function = "occurrences",</w:t>
        <w:br w:type="textWrapping"/>
        <w:t xml:space="preserve">  config_function = "ala_config",</w:t>
        <w:br w:type="textWrapping"/>
        <w:t xml:space="preserve">  base_url_spatial = "https://layers.nbnatlas.org/ws/",</w:t>
        <w:br w:type="textWrapping"/>
        <w:t xml:space="preserve">  base_url_bie = "https://species-ws.nbnatlas.org/",</w:t>
        <w:br w:type="textWrapping"/>
        <w:t xml:space="preserve">  base_url_biocache = "https://records-ws.nbnatlas.org",</w:t>
        <w:br w:type="textWrapping"/>
        <w:t xml:space="preserve">  base_url_images = "https://images.nbnatlas.org",</w:t>
        <w:br w:type="textWrapping"/>
        <w:t xml:space="preserve">  base_url_logger = "https://logger.nbnatlas.org/service/logger/",</w:t>
        <w:br w:type="textWrapping"/>
        <w:t xml:space="preserve">  biocache_version = "1.9",</w:t>
        <w:br w:type="textWrapping"/>
        <w:t xml:space="preserve">  verbose = TRUE,</w:t>
        <w:br w:type="textWrapping"/>
        <w:t xml:space="preserve">  download_reason_id = 10,</w:t>
        <w:br w:type="textWrapping"/>
        <w:t xml:space="preserve">  caching="off",</w:t>
        <w:br w:type="textWrapping"/>
        <w:t xml:space="preserve">  cache_directory = "/home/manash/mydata"</w:t>
        <w:br w:type="textWrapping"/>
        <w:t xml:space="preserve">)</w:t>
        <w:br w:type="textWrapping"/>
        <w:t xml:space="preserve">options(ALA4R_config = server_config)</w:t>
      </w:r>
    </w:p>
    <w:p w:rsidR="00000000" w:rsidDel="00000000" w:rsidP="00000000" w:rsidRDefault="00000000" w:rsidRPr="00000000" w14:paraId="0000001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contextualSpacing w:val="0"/>
        <w:rPr/>
      </w:pPr>
      <w:r w:rsidDel="00000000" w:rsidR="00000000" w:rsidRPr="00000000">
        <w:rPr>
          <w:rtl w:val="0"/>
        </w:rPr>
        <w:t xml:space="preserve">Resources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ALA4R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ROpenSci Tutorials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Tidyverse Tutorials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R for Data Science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R packages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Advanced 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12">
        <w:r w:rsidDel="00000000" w:rsidR="00000000" w:rsidRPr="00000000">
          <w:rPr>
            <w:color w:val="0000ee"/>
            <w:u w:val="single"/>
            <w:rtl w:val="0"/>
          </w:rPr>
          <w:t xml:space="preserve">RStudio Essentials Webinar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13">
        <w:r w:rsidDel="00000000" w:rsidR="00000000" w:rsidRPr="00000000">
          <w:rPr>
            <w:color w:val="0000ee"/>
            <w:u w:val="single"/>
            <w:rtl w:val="0"/>
          </w:rPr>
          <w:t xml:space="preserve">"Cheatsheets"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adv-r.had.co.nz/" TargetMode="External"/><Relationship Id="rId10" Type="http://schemas.openxmlformats.org/officeDocument/2006/relationships/hyperlink" Target="http://r-pkgs.had.co.nz/" TargetMode="External"/><Relationship Id="rId13" Type="http://schemas.openxmlformats.org/officeDocument/2006/relationships/hyperlink" Target="https://www.rstudio.com/resources/cheatsheets/" TargetMode="External"/><Relationship Id="rId12" Type="http://schemas.openxmlformats.org/officeDocument/2006/relationships/hyperlink" Target="https://www.rstudio.com/resources/webinars/rstudio-essentials-webinar-series-part-1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r4ds.had.co.nz/" TargetMode="External"/><Relationship Id="rId5" Type="http://schemas.openxmlformats.org/officeDocument/2006/relationships/styles" Target="styles.xml"/><Relationship Id="rId6" Type="http://schemas.openxmlformats.org/officeDocument/2006/relationships/hyperlink" Target="https://github.com/AtlasOfLivingAustralia/ALA4R" TargetMode="External"/><Relationship Id="rId7" Type="http://schemas.openxmlformats.org/officeDocument/2006/relationships/hyperlink" Target="https://ropensci.org/tutorials/" TargetMode="External"/><Relationship Id="rId8" Type="http://schemas.openxmlformats.org/officeDocument/2006/relationships/hyperlink" Target="https://www.tidyvers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